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8C127B" w:rsidRPr="008C127B" w:rsidTr="008C127B">
        <w:tc>
          <w:tcPr>
            <w:tcW w:w="5000" w:type="pct"/>
            <w:shd w:val="clear" w:color="auto" w:fill="F5F4D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C127B" w:rsidRPr="008C127B" w:rsidRDefault="008C127B" w:rsidP="008C127B">
            <w:pPr>
              <w:spacing w:after="75" w:line="300" w:lineRule="atLeast"/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</w:pPr>
            <w:hyperlink r:id="rId5" w:history="1">
              <w:r w:rsidRPr="008C127B">
                <w:rPr>
                  <w:rFonts w:ascii="Trebuchet MS" w:eastAsia="Times New Roman" w:hAnsi="Trebuchet MS" w:cs="Arial"/>
                  <w:color w:val="0000FF"/>
                  <w:sz w:val="30"/>
                  <w:szCs w:val="30"/>
                  <w:lang w:eastAsia="ru-RU"/>
                </w:rPr>
                <w:t>Полезность и нужность дополнительного образования для любого ребенка</w:t>
              </w:r>
            </w:hyperlink>
          </w:p>
        </w:tc>
      </w:tr>
    </w:tbl>
    <w:p w:rsidR="008C127B" w:rsidRPr="008C127B" w:rsidRDefault="008C127B" w:rsidP="008C12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8C127B" w:rsidRPr="008C127B" w:rsidTr="008C127B">
        <w:tc>
          <w:tcPr>
            <w:tcW w:w="0" w:type="auto"/>
            <w:shd w:val="clear" w:color="auto" w:fill="F5F4DF"/>
            <w:hideMark/>
          </w:tcPr>
          <w:p w:rsidR="008C127B" w:rsidRPr="008C127B" w:rsidRDefault="008C127B" w:rsidP="008C127B">
            <w:pPr>
              <w:spacing w:before="100" w:beforeAutospacing="1"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12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Дополнительное образование детей   характеризуют как сферу неформального образования, связанную с индивидуальным развитием ребенка в культуре, которое он выбирает сам (или с помощью значимого взрослого) в соответствии со своими желаниями и потребностями. В ней одновременно происходит его обучение, воспитание и личностное развитие. Дополнительное образование детей направлено на формирование и развитие творческих способностей детей, удовлетворение их индивидуальных потребностей в интеллектуальном, нравственном, физическом совершенствовании, а также организацию их свободного времени.</w:t>
            </w:r>
          </w:p>
          <w:p w:rsidR="008C127B" w:rsidRPr="008C127B" w:rsidRDefault="008C127B" w:rsidP="008C127B">
            <w:pPr>
              <w:spacing w:before="100" w:beforeAutospacing="1"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12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Интересный подход к дополнительному образованию представлен в работе психолога А.Г. Асмолова: «Уместно вспомнить, что в культуре различают три вида связей между поколениями. Это связь в традиционных культурах, когда все передается через традиции предков. Второй путь, – когда опыт передается через инструкцию взрослого, стоящего над ребенком. Главная форма подобного образования – монолог, столь характерный для нашей массовой школы. Есть иной путь – через детскую субкультуру и культуру взрослых, когда сотворчество взрослого (педагога) и детей, их партнерство рождает особый спектр отношений, задает определенную специфику образования. С этой точки зрения высвечивается совершенно уникальная роль дополнительного образования». Александр Григорьевич, считает, что Дополнительное образование - это   поисковое, вариативное образование, апробирующее иные, не общие пути выхода из различных неопределенных ситуаций в культуре и предоставляющее личности веер возможностей выбора своей судьбы, стимулирующее процессы личностного саморазвития. «В области дополнительного образования мы даем возможность стать личностью, а не просто – выбор предметов…Дополнительное образование всегда было подлинно вариативным: ребенок к нему приходит не из-под палки, здесь происходит не обучение, а подготовка возможности быть…Он делает другую, сегодня самую главную в жизни вещь – ищет смысл жизни и возможность быть. Он пробует себя в разных ролях, и в этом великое дело и суть дополнительного образования. На самом деле дополнительное образование - зона ближайшего развития для образования России».</w:t>
            </w:r>
          </w:p>
          <w:p w:rsidR="008C127B" w:rsidRPr="008C127B" w:rsidRDefault="008C127B" w:rsidP="008C127B">
            <w:pPr>
              <w:spacing w:before="100" w:beforeAutospacing="1"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12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А.К. Бруднов же, считал, что основное предназначение дополнительного образования – удовлетворять постоянно изменяющиеся индивидуальные социокультурные и образовательные потребности детей.</w:t>
            </w:r>
          </w:p>
          <w:p w:rsidR="008C127B" w:rsidRPr="008C127B" w:rsidRDefault="008C127B" w:rsidP="008C127B">
            <w:pPr>
              <w:spacing w:before="100" w:beforeAutospacing="1"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12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Основываясь на концепции развития дополнительного образования детей, дополнительное образование – это такое образование, которое  принципиально расширяет возможности человека, предлагая большую свободу выбора, чтобы каждый мог определять для себя цели и стратегии индивидуального развития. Оно направленно на обеспечение персонального жизнетворчества обучающихся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притязаний. 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членами высоко мотивированных детско-взрослых образовательных сообществ, дети и подростки получают широкий социальный опыт </w:t>
            </w:r>
            <w:r w:rsidRPr="008C12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деятельности.</w:t>
            </w:r>
          </w:p>
          <w:p w:rsidR="008C127B" w:rsidRPr="008C127B" w:rsidRDefault="008C127B" w:rsidP="008C127B">
            <w:pPr>
              <w:spacing w:before="100" w:beforeAutospacing="1"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12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C127B" w:rsidRPr="008C127B" w:rsidRDefault="008C127B" w:rsidP="008C127B">
            <w:pPr>
              <w:shd w:val="clear" w:color="auto" w:fill="FFFFFF"/>
              <w:spacing w:after="0" w:line="33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12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С.С. Бартули, методист</w:t>
            </w:r>
          </w:p>
        </w:tc>
      </w:tr>
    </w:tbl>
    <w:p w:rsidR="00892DBC" w:rsidRDefault="00892DBC">
      <w:bookmarkStart w:id="0" w:name="_GoBack"/>
      <w:bookmarkEnd w:id="0"/>
    </w:p>
    <w:sectPr w:rsidR="0089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7B"/>
    <w:rsid w:val="00892DBC"/>
    <w:rsid w:val="008C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2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2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dt-osinniki.su/index.php?option=com_content&amp;view=article&amp;id=856%3A2016-01-22-15-48-42&amp;catid=49%3A2012-12-10-16-01-12&amp;Itemid=1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2024-04-12T13:04:00Z</dcterms:created>
  <dcterms:modified xsi:type="dcterms:W3CDTF">2024-04-12T13:04:00Z</dcterms:modified>
</cp:coreProperties>
</file>